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065CD8" w:rsidP="00065CD8">
      <w:pPr>
        <w:pStyle w:val="Title"/>
        <w:ind w:right="-1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>ПОСТАНОВЛЕНИЕ</w:t>
      </w:r>
    </w:p>
    <w:p w:rsidR="00142B81" w:rsidRPr="00065CD8" w:rsidP="00065CD8">
      <w:pPr>
        <w:pStyle w:val="Subtitle"/>
        <w:ind w:right="-1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42B81" w:rsidRPr="00065CD8" w:rsidP="00065CD8">
      <w:pPr>
        <w:tabs>
          <w:tab w:val="left" w:pos="4355"/>
        </w:tabs>
        <w:ind w:right="-1" w:firstLine="708"/>
        <w:jc w:val="both"/>
        <w:rPr>
          <w:iCs/>
          <w:sz w:val="27"/>
          <w:szCs w:val="27"/>
        </w:rPr>
      </w:pPr>
      <w:r w:rsidRPr="00065CD8">
        <w:rPr>
          <w:iCs/>
          <w:sz w:val="27"/>
          <w:szCs w:val="27"/>
        </w:rPr>
        <w:tab/>
      </w:r>
    </w:p>
    <w:p w:rsidR="00142B81" w:rsidRPr="00065CD8" w:rsidP="00065CD8">
      <w:pPr>
        <w:ind w:right="-1"/>
        <w:jc w:val="both"/>
        <w:rPr>
          <w:bCs/>
          <w:iCs/>
          <w:sz w:val="27"/>
          <w:szCs w:val="27"/>
        </w:rPr>
      </w:pPr>
      <w:r w:rsidRPr="00065CD8">
        <w:rPr>
          <w:bCs/>
          <w:iCs/>
          <w:sz w:val="27"/>
          <w:szCs w:val="27"/>
        </w:rPr>
        <w:t xml:space="preserve">город Радужный </w:t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  <w:t xml:space="preserve"> </w:t>
      </w:r>
      <w:r w:rsidRPr="00065CD8" w:rsidR="00153429">
        <w:rPr>
          <w:bCs/>
          <w:iCs/>
          <w:sz w:val="27"/>
          <w:szCs w:val="27"/>
        </w:rPr>
        <w:t xml:space="preserve">        </w:t>
      </w:r>
      <w:r w:rsidRPr="00065CD8" w:rsidR="00065CD8">
        <w:rPr>
          <w:bCs/>
          <w:iCs/>
          <w:sz w:val="27"/>
          <w:szCs w:val="27"/>
        </w:rPr>
        <w:t xml:space="preserve">             </w:t>
      </w:r>
      <w:r w:rsidR="00BD1886">
        <w:rPr>
          <w:bCs/>
          <w:iCs/>
          <w:sz w:val="27"/>
          <w:szCs w:val="27"/>
        </w:rPr>
        <w:t xml:space="preserve">     </w:t>
      </w:r>
      <w:r w:rsidR="002D64C9">
        <w:rPr>
          <w:bCs/>
          <w:iCs/>
          <w:sz w:val="27"/>
          <w:szCs w:val="27"/>
        </w:rPr>
        <w:t>26 июня</w:t>
      </w:r>
      <w:r w:rsidRPr="00065CD8" w:rsidR="00E95AC7">
        <w:rPr>
          <w:bCs/>
          <w:iCs/>
          <w:sz w:val="27"/>
          <w:szCs w:val="27"/>
        </w:rPr>
        <w:t xml:space="preserve"> 2025</w:t>
      </w:r>
      <w:r w:rsidRPr="00065CD8">
        <w:rPr>
          <w:bCs/>
          <w:iCs/>
          <w:sz w:val="27"/>
          <w:szCs w:val="27"/>
        </w:rPr>
        <w:t xml:space="preserve"> года</w:t>
      </w:r>
    </w:p>
    <w:p w:rsidR="00142B81" w:rsidRPr="00065CD8" w:rsidP="00065CD8">
      <w:pPr>
        <w:ind w:right="-1" w:firstLine="708"/>
        <w:jc w:val="both"/>
        <w:rPr>
          <w:bCs/>
          <w:iCs/>
          <w:sz w:val="27"/>
          <w:szCs w:val="27"/>
        </w:rPr>
      </w:pP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Мировой судья судебного участка № </w:t>
      </w:r>
      <w:r w:rsidRPr="00065CD8" w:rsidR="001E0B8D">
        <w:rPr>
          <w:sz w:val="27"/>
          <w:szCs w:val="27"/>
        </w:rPr>
        <w:t>2</w:t>
      </w:r>
      <w:r w:rsidRPr="00065CD8">
        <w:rPr>
          <w:sz w:val="27"/>
          <w:szCs w:val="27"/>
        </w:rPr>
        <w:t xml:space="preserve"> Радужнинского судебного района Ханты-Мансийского автономного округа – Югры К</w:t>
      </w:r>
      <w:r w:rsidRPr="00065CD8" w:rsidR="001E0B8D">
        <w:rPr>
          <w:sz w:val="27"/>
          <w:szCs w:val="27"/>
        </w:rPr>
        <w:t>араева Виктория Олеговна</w:t>
      </w:r>
      <w:r w:rsidRPr="00065CD8">
        <w:rPr>
          <w:sz w:val="27"/>
          <w:szCs w:val="27"/>
        </w:rPr>
        <w:t>, (628462, Ханты-Мансийский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2D64C9" w:rsidP="00065CD8">
      <w:pPr>
        <w:ind w:right="-1" w:firstLine="708"/>
        <w:jc w:val="both"/>
        <w:rPr>
          <w:sz w:val="27"/>
          <w:szCs w:val="27"/>
        </w:rPr>
      </w:pPr>
      <w:r w:rsidRPr="002D64C9">
        <w:rPr>
          <w:sz w:val="27"/>
          <w:szCs w:val="27"/>
        </w:rPr>
        <w:t xml:space="preserve">Башынтунмай Алышшырана Турана Рамадановича, родившегося </w:t>
      </w:r>
      <w:r w:rsidR="00591A1B">
        <w:rPr>
          <w:sz w:val="27"/>
          <w:szCs w:val="27"/>
        </w:rPr>
        <w:t>*</w:t>
      </w:r>
      <w:r w:rsidRPr="002D64C9">
        <w:rPr>
          <w:sz w:val="27"/>
          <w:szCs w:val="27"/>
        </w:rPr>
        <w:t xml:space="preserve"> года д. </w:t>
      </w:r>
      <w:r w:rsidR="00591A1B">
        <w:rPr>
          <w:sz w:val="27"/>
          <w:szCs w:val="27"/>
        </w:rPr>
        <w:t>*</w:t>
      </w:r>
      <w:r w:rsidRPr="002D64C9">
        <w:rPr>
          <w:sz w:val="27"/>
          <w:szCs w:val="27"/>
        </w:rPr>
        <w:t xml:space="preserve">, паспорт гражданина Российской Федерации серии </w:t>
      </w:r>
      <w:r w:rsidR="00591A1B">
        <w:rPr>
          <w:sz w:val="27"/>
          <w:szCs w:val="27"/>
        </w:rPr>
        <w:t>*</w:t>
      </w:r>
      <w:r w:rsidRPr="002D64C9">
        <w:rPr>
          <w:sz w:val="27"/>
          <w:szCs w:val="27"/>
        </w:rPr>
        <w:t xml:space="preserve"> выдан 860-011 УМВД России по ХМАО-Югре 23.12.2024, зарегистрированного по месту жительства по адресу: </w:t>
      </w:r>
      <w:r w:rsidR="00591A1B">
        <w:rPr>
          <w:sz w:val="27"/>
          <w:szCs w:val="27"/>
        </w:rPr>
        <w:t>*</w:t>
      </w:r>
      <w:r w:rsidRPr="002D64C9">
        <w:rPr>
          <w:sz w:val="27"/>
          <w:szCs w:val="27"/>
        </w:rPr>
        <w:t>; холостого, не работающего, не имеющего иждивенцев, инвалида III группы, подвергнутого административному наказанию за однородные правонарушения, предусмотренные Кодексом Россий</w:t>
      </w:r>
      <w:r w:rsidRPr="002D64C9">
        <w:rPr>
          <w:sz w:val="27"/>
          <w:szCs w:val="27"/>
        </w:rPr>
        <w:t>ской Федерации об административных правонарушениях,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RPr="00065CD8" w:rsidP="00065CD8">
      <w:pPr>
        <w:ind w:right="-1"/>
        <w:jc w:val="center"/>
        <w:rPr>
          <w:bCs/>
          <w:iCs/>
          <w:sz w:val="27"/>
          <w:szCs w:val="27"/>
        </w:rPr>
      </w:pPr>
      <w:r w:rsidRPr="00065CD8">
        <w:rPr>
          <w:bCs/>
          <w:iCs/>
          <w:sz w:val="27"/>
          <w:szCs w:val="27"/>
        </w:rPr>
        <w:t>УСТАНОВИЛ: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2D64C9">
        <w:rPr>
          <w:sz w:val="27"/>
          <w:szCs w:val="27"/>
        </w:rPr>
        <w:t>2</w:t>
      </w:r>
      <w:r w:rsidRPr="00065CD8" w:rsidR="00A124F6">
        <w:rPr>
          <w:sz w:val="27"/>
          <w:szCs w:val="27"/>
        </w:rPr>
        <w:t>.0</w:t>
      </w:r>
      <w:r w:rsidR="002D64C9">
        <w:rPr>
          <w:sz w:val="27"/>
          <w:szCs w:val="27"/>
        </w:rPr>
        <w:t>6</w:t>
      </w:r>
      <w:r w:rsidRPr="00065CD8" w:rsidR="00E95AC7">
        <w:rPr>
          <w:sz w:val="27"/>
          <w:szCs w:val="27"/>
        </w:rPr>
        <w:t>.2025</w:t>
      </w:r>
      <w:r w:rsidRPr="00065CD8" w:rsidR="00E52267">
        <w:rPr>
          <w:sz w:val="27"/>
          <w:szCs w:val="27"/>
        </w:rPr>
        <w:t xml:space="preserve"> </w:t>
      </w:r>
      <w:r>
        <w:rPr>
          <w:sz w:val="27"/>
          <w:szCs w:val="27"/>
        </w:rPr>
        <w:t>в 0</w:t>
      </w:r>
      <w:r w:rsidR="00241BC4">
        <w:rPr>
          <w:sz w:val="27"/>
          <w:szCs w:val="27"/>
        </w:rPr>
        <w:t>9</w:t>
      </w:r>
      <w:r>
        <w:rPr>
          <w:sz w:val="27"/>
          <w:szCs w:val="27"/>
        </w:rPr>
        <w:t>:</w:t>
      </w:r>
      <w:r w:rsidR="00241BC4">
        <w:rPr>
          <w:sz w:val="27"/>
          <w:szCs w:val="27"/>
        </w:rPr>
        <w:t>40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появился в общественном месте </w:t>
      </w:r>
      <w:r>
        <w:rPr>
          <w:sz w:val="27"/>
          <w:szCs w:val="27"/>
        </w:rPr>
        <w:t xml:space="preserve">на улице возле </w:t>
      </w:r>
      <w:r w:rsidR="002D64C9">
        <w:rPr>
          <w:sz w:val="27"/>
          <w:szCs w:val="27"/>
        </w:rPr>
        <w:t xml:space="preserve">кафе «Ностальгия» на набережной реки «Аган» в </w:t>
      </w:r>
      <w:r w:rsidRPr="00065CD8">
        <w:rPr>
          <w:sz w:val="27"/>
          <w:szCs w:val="27"/>
        </w:rPr>
        <w:t>г. Радужно</w:t>
      </w:r>
      <w:r w:rsidRPr="00065CD8" w:rsidR="00DC567F">
        <w:rPr>
          <w:sz w:val="27"/>
          <w:szCs w:val="27"/>
        </w:rPr>
        <w:t>го</w:t>
      </w:r>
      <w:r w:rsidRPr="00065CD8">
        <w:rPr>
          <w:sz w:val="27"/>
          <w:szCs w:val="27"/>
        </w:rPr>
        <w:t xml:space="preserve"> Ханты-Мансийского автономного округа – Югры </w:t>
      </w:r>
      <w:r w:rsidRPr="00065CD8" w:rsidR="00DC567F">
        <w:rPr>
          <w:sz w:val="27"/>
          <w:szCs w:val="27"/>
        </w:rPr>
        <w:t>находясь</w:t>
      </w:r>
      <w:r w:rsidRPr="00065CD8">
        <w:rPr>
          <w:sz w:val="27"/>
          <w:szCs w:val="27"/>
        </w:rPr>
        <w:t xml:space="preserve"> в состоянии алкогольного опьянения, при этом имел неопрятный внешний вид, </w:t>
      </w:r>
      <w:r w:rsidRPr="00065CD8" w:rsidR="00DC567F">
        <w:rPr>
          <w:sz w:val="27"/>
          <w:szCs w:val="27"/>
        </w:rPr>
        <w:t>нарушение координации движений, смазанность речи</w:t>
      </w:r>
      <w:r w:rsidRPr="00065CD8">
        <w:rPr>
          <w:sz w:val="27"/>
          <w:szCs w:val="27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При рассмотрении дела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с вменяемым правонарушением согла</w:t>
      </w:r>
      <w:r w:rsidRPr="00065CD8">
        <w:rPr>
          <w:sz w:val="27"/>
          <w:szCs w:val="27"/>
        </w:rPr>
        <w:t>сился</w:t>
      </w:r>
      <w:r w:rsidRPr="00065CD8" w:rsidR="00DC567F">
        <w:rPr>
          <w:sz w:val="27"/>
          <w:szCs w:val="27"/>
        </w:rPr>
        <w:t>, подтвердил обстоятельства, изложенные в протоколе об административном правонарушении</w:t>
      </w:r>
      <w:r w:rsidRPr="00065CD8" w:rsidR="00EA22B6">
        <w:rPr>
          <w:sz w:val="27"/>
          <w:szCs w:val="27"/>
        </w:rPr>
        <w:t>. Ходатайств не заявил.</w:t>
      </w:r>
      <w:r w:rsidRPr="00065CD8">
        <w:rPr>
          <w:sz w:val="27"/>
          <w:szCs w:val="27"/>
        </w:rPr>
        <w:t xml:space="preserve"> 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и исследовав письменные материалы дела, мировой </w:t>
      </w:r>
      <w:r w:rsidRPr="00065CD8">
        <w:rPr>
          <w:sz w:val="27"/>
          <w:szCs w:val="27"/>
        </w:rPr>
        <w:t>судья при</w:t>
      </w:r>
      <w:r w:rsidRPr="00065CD8" w:rsidR="005A2B20">
        <w:rPr>
          <w:sz w:val="27"/>
          <w:szCs w:val="27"/>
        </w:rPr>
        <w:t>ходит</w:t>
      </w:r>
      <w:r w:rsidRPr="00065CD8">
        <w:rPr>
          <w:sz w:val="27"/>
          <w:szCs w:val="27"/>
        </w:rPr>
        <w:t xml:space="preserve"> к выводу о наличии в действиях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состава административного правонарушения, предусмотренного ст. 20.21 КоАП РФ, то есть появление </w:t>
      </w:r>
      <w:r w:rsidRPr="00065CD8" w:rsidR="00042E94">
        <w:rPr>
          <w:sz w:val="27"/>
          <w:szCs w:val="27"/>
        </w:rPr>
        <w:t>в общественном месте</w:t>
      </w:r>
      <w:r w:rsidRPr="00065CD8">
        <w:rPr>
          <w:sz w:val="27"/>
          <w:szCs w:val="27"/>
        </w:rPr>
        <w:t xml:space="preserve"> в состоянии опьянения, оскорбляющем человеческое достоинство и общественну</w:t>
      </w:r>
      <w:r w:rsidRPr="00065CD8">
        <w:rPr>
          <w:sz w:val="27"/>
          <w:szCs w:val="27"/>
        </w:rPr>
        <w:t>ю нравственность.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</w:t>
      </w:r>
      <w:r w:rsidRPr="00065CD8">
        <w:rPr>
          <w:sz w:val="27"/>
          <w:szCs w:val="27"/>
        </w:rPr>
        <w:t xml:space="preserve">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065CD8" w:rsidP="00065CD8">
      <w:pPr>
        <w:tabs>
          <w:tab w:val="left" w:pos="1701"/>
        </w:tabs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Фактические обстоятельства и виновность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в совершении административного правонарушения подтверждаются: протоколом об </w:t>
      </w:r>
      <w:r w:rsidRPr="00065CD8">
        <w:rPr>
          <w:sz w:val="27"/>
          <w:szCs w:val="27"/>
        </w:rPr>
        <w:t xml:space="preserve">административном правонарушении от </w:t>
      </w:r>
      <w:r w:rsidR="0030490B">
        <w:rPr>
          <w:sz w:val="27"/>
          <w:szCs w:val="27"/>
        </w:rPr>
        <w:t>1</w:t>
      </w:r>
      <w:r w:rsidR="002D64C9">
        <w:rPr>
          <w:sz w:val="27"/>
          <w:szCs w:val="27"/>
        </w:rPr>
        <w:t>2</w:t>
      </w:r>
      <w:r w:rsidRPr="00065CD8" w:rsidR="00A124F6">
        <w:rPr>
          <w:sz w:val="27"/>
          <w:szCs w:val="27"/>
        </w:rPr>
        <w:t>.0</w:t>
      </w:r>
      <w:r w:rsidR="002D64C9">
        <w:rPr>
          <w:sz w:val="27"/>
          <w:szCs w:val="27"/>
        </w:rPr>
        <w:t>6</w:t>
      </w:r>
      <w:r w:rsidRPr="00065CD8" w:rsidR="00E95AC7">
        <w:rPr>
          <w:sz w:val="27"/>
          <w:szCs w:val="27"/>
        </w:rPr>
        <w:t>.2025</w:t>
      </w:r>
      <w:r w:rsidRPr="00065CD8">
        <w:rPr>
          <w:sz w:val="27"/>
          <w:szCs w:val="27"/>
        </w:rPr>
        <w:t xml:space="preserve"> серии </w:t>
      </w:r>
      <w:r w:rsidR="00591A1B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, в котором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указал, что выпил</w:t>
      </w:r>
      <w:r w:rsidRPr="00065CD8" w:rsidR="00E52267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0</w:t>
      </w:r>
      <w:r w:rsidRPr="00065CD8" w:rsidR="00A124F6">
        <w:rPr>
          <w:sz w:val="27"/>
          <w:szCs w:val="27"/>
        </w:rPr>
        <w:t xml:space="preserve">,5 л </w:t>
      </w:r>
      <w:r w:rsidR="002D64C9">
        <w:rPr>
          <w:sz w:val="27"/>
          <w:szCs w:val="27"/>
        </w:rPr>
        <w:t>водки</w:t>
      </w:r>
      <w:r w:rsidRPr="00065CD8">
        <w:rPr>
          <w:sz w:val="27"/>
          <w:szCs w:val="27"/>
        </w:rPr>
        <w:t>; рапортом</w:t>
      </w:r>
      <w:r w:rsidRPr="00065CD8" w:rsidR="001E0B8D">
        <w:rPr>
          <w:sz w:val="27"/>
          <w:szCs w:val="27"/>
        </w:rPr>
        <w:t xml:space="preserve"> </w:t>
      </w:r>
      <w:r w:rsidR="0030490B">
        <w:rPr>
          <w:sz w:val="27"/>
          <w:szCs w:val="27"/>
        </w:rPr>
        <w:t>полицейского</w:t>
      </w:r>
      <w:r w:rsidRPr="00065CD8">
        <w:rPr>
          <w:sz w:val="27"/>
          <w:szCs w:val="27"/>
        </w:rPr>
        <w:t xml:space="preserve"> ОВ ППСП ОМВД России по г. Радужному Ханты-Мансийского автономного округа – Югры от </w:t>
      </w:r>
      <w:r w:rsidR="0030490B">
        <w:rPr>
          <w:sz w:val="27"/>
          <w:szCs w:val="27"/>
        </w:rPr>
        <w:t>1</w:t>
      </w:r>
      <w:r w:rsidR="002D64C9">
        <w:rPr>
          <w:sz w:val="27"/>
          <w:szCs w:val="27"/>
        </w:rPr>
        <w:t>2</w:t>
      </w:r>
      <w:r w:rsidRPr="00065CD8" w:rsidR="00A124F6">
        <w:rPr>
          <w:sz w:val="27"/>
          <w:szCs w:val="27"/>
        </w:rPr>
        <w:t>.0</w:t>
      </w:r>
      <w:r w:rsidR="002D64C9">
        <w:rPr>
          <w:sz w:val="27"/>
          <w:szCs w:val="27"/>
        </w:rPr>
        <w:t>6</w:t>
      </w:r>
      <w:r w:rsidRPr="00065CD8" w:rsidR="00E95AC7">
        <w:rPr>
          <w:sz w:val="27"/>
          <w:szCs w:val="27"/>
        </w:rPr>
        <w:t>.2025</w:t>
      </w:r>
      <w:r w:rsidRPr="00065CD8">
        <w:rPr>
          <w:sz w:val="27"/>
          <w:szCs w:val="27"/>
        </w:rPr>
        <w:t>;</w:t>
      </w:r>
      <w:r w:rsidR="002D64C9">
        <w:rPr>
          <w:sz w:val="27"/>
          <w:szCs w:val="27"/>
        </w:rPr>
        <w:t xml:space="preserve"> рапортом оперативного дежурного ОМВД России по г. Радужный от 12.06.2025;</w:t>
      </w:r>
      <w:r w:rsidRPr="00065CD8">
        <w:rPr>
          <w:sz w:val="27"/>
          <w:szCs w:val="27"/>
        </w:rPr>
        <w:t xml:space="preserve"> пи</w:t>
      </w:r>
      <w:r w:rsidRPr="00065CD8" w:rsidR="00421677">
        <w:rPr>
          <w:sz w:val="27"/>
          <w:szCs w:val="27"/>
        </w:rPr>
        <w:t>с</w:t>
      </w:r>
      <w:r w:rsidRPr="00065CD8" w:rsidR="002364DC">
        <w:rPr>
          <w:sz w:val="27"/>
          <w:szCs w:val="27"/>
        </w:rPr>
        <w:t>ьменными объясне</w:t>
      </w:r>
      <w:r w:rsidRPr="00065CD8" w:rsidR="00E95AC7">
        <w:rPr>
          <w:sz w:val="27"/>
          <w:szCs w:val="27"/>
        </w:rPr>
        <w:t>ниями свидетеля</w:t>
      </w:r>
      <w:r w:rsidRPr="00065CD8" w:rsidR="00937AEF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Г</w:t>
      </w:r>
      <w:r w:rsidR="00591A1B">
        <w:rPr>
          <w:sz w:val="27"/>
          <w:szCs w:val="27"/>
        </w:rPr>
        <w:t>.</w:t>
      </w:r>
      <w:r w:rsidR="002D64C9">
        <w:rPr>
          <w:sz w:val="27"/>
          <w:szCs w:val="27"/>
        </w:rPr>
        <w:t>Л. от 12.06.2025</w:t>
      </w:r>
      <w:r w:rsidRPr="00065CD8" w:rsidR="00E95AC7">
        <w:rPr>
          <w:sz w:val="27"/>
          <w:szCs w:val="27"/>
        </w:rPr>
        <w:t>, предупреждённо</w:t>
      </w:r>
      <w:r w:rsidR="002D64C9">
        <w:rPr>
          <w:sz w:val="27"/>
          <w:szCs w:val="27"/>
        </w:rPr>
        <w:t>й</w:t>
      </w:r>
      <w:r w:rsidRPr="00065CD8">
        <w:rPr>
          <w:sz w:val="27"/>
          <w:szCs w:val="27"/>
        </w:rPr>
        <w:t xml:space="preserve"> об ответственности по  ст. 17.9 КоАП РФ за дачу заведомо л</w:t>
      </w:r>
      <w:r w:rsidRPr="00065CD8" w:rsidR="00E95AC7">
        <w:rPr>
          <w:sz w:val="27"/>
          <w:szCs w:val="27"/>
        </w:rPr>
        <w:t>ожных показаний и подтвердивше</w:t>
      </w:r>
      <w:r w:rsidR="002D64C9">
        <w:rPr>
          <w:sz w:val="27"/>
          <w:szCs w:val="27"/>
        </w:rPr>
        <w:t>й</w:t>
      </w:r>
      <w:r w:rsidRPr="00065CD8">
        <w:rPr>
          <w:sz w:val="27"/>
          <w:szCs w:val="27"/>
        </w:rPr>
        <w:t xml:space="preserve"> обстоятель</w:t>
      </w:r>
      <w:r w:rsidRPr="00065CD8">
        <w:rPr>
          <w:sz w:val="27"/>
          <w:szCs w:val="27"/>
        </w:rPr>
        <w:t xml:space="preserve">ства, изложенные в протоколе об административном правонарушении;  </w:t>
      </w:r>
      <w:r w:rsidRPr="00065CD8" w:rsidR="00AB0DCB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="0030490B">
        <w:rPr>
          <w:sz w:val="27"/>
          <w:szCs w:val="27"/>
        </w:rPr>
        <w:t>1</w:t>
      </w:r>
      <w:r w:rsidR="002D64C9">
        <w:rPr>
          <w:sz w:val="27"/>
          <w:szCs w:val="27"/>
        </w:rPr>
        <w:t>2</w:t>
      </w:r>
      <w:r w:rsidRPr="00065CD8" w:rsidR="00A124F6">
        <w:rPr>
          <w:sz w:val="27"/>
          <w:szCs w:val="27"/>
        </w:rPr>
        <w:t>.0</w:t>
      </w:r>
      <w:r w:rsidR="002D64C9">
        <w:rPr>
          <w:sz w:val="27"/>
          <w:szCs w:val="27"/>
        </w:rPr>
        <w:t>6</w:t>
      </w:r>
      <w:r w:rsidRPr="00065CD8" w:rsidR="00E95AC7">
        <w:rPr>
          <w:sz w:val="27"/>
          <w:szCs w:val="27"/>
        </w:rPr>
        <w:t>.2025</w:t>
      </w:r>
      <w:r w:rsidRPr="00065CD8" w:rsidR="00AB0DCB">
        <w:rPr>
          <w:sz w:val="27"/>
          <w:szCs w:val="27"/>
        </w:rPr>
        <w:t xml:space="preserve">; </w:t>
      </w:r>
      <w:r w:rsidRPr="00065CD8" w:rsidR="00E52267">
        <w:rPr>
          <w:sz w:val="27"/>
          <w:szCs w:val="27"/>
        </w:rPr>
        <w:t xml:space="preserve">протоколом о направлении на медицинское освидетельствование от </w:t>
      </w:r>
      <w:r w:rsidR="0030490B">
        <w:rPr>
          <w:sz w:val="27"/>
          <w:szCs w:val="27"/>
        </w:rPr>
        <w:t>1</w:t>
      </w:r>
      <w:r w:rsidR="002D64C9">
        <w:rPr>
          <w:sz w:val="27"/>
          <w:szCs w:val="27"/>
        </w:rPr>
        <w:t>2</w:t>
      </w:r>
      <w:r w:rsidRPr="00065CD8" w:rsidR="00A124F6">
        <w:rPr>
          <w:sz w:val="27"/>
          <w:szCs w:val="27"/>
        </w:rPr>
        <w:t>.0</w:t>
      </w:r>
      <w:r w:rsidR="002D64C9">
        <w:rPr>
          <w:sz w:val="27"/>
          <w:szCs w:val="27"/>
        </w:rPr>
        <w:t>6</w:t>
      </w:r>
      <w:r w:rsidRPr="00065CD8" w:rsidR="00E95AC7">
        <w:rPr>
          <w:sz w:val="27"/>
          <w:szCs w:val="27"/>
        </w:rPr>
        <w:t>.2025</w:t>
      </w:r>
      <w:r w:rsidRPr="00065CD8" w:rsidR="00E52267">
        <w:rPr>
          <w:sz w:val="27"/>
          <w:szCs w:val="27"/>
        </w:rPr>
        <w:t xml:space="preserve">; </w:t>
      </w:r>
      <w:r w:rsidRPr="00065CD8">
        <w:rPr>
          <w:sz w:val="27"/>
          <w:szCs w:val="27"/>
        </w:rPr>
        <w:t>актом медицинского освидет</w:t>
      </w:r>
      <w:r w:rsidRPr="00065CD8">
        <w:rPr>
          <w:sz w:val="27"/>
          <w:szCs w:val="27"/>
        </w:rPr>
        <w:t xml:space="preserve">ельствования на состояние опьянения от </w:t>
      </w:r>
      <w:r w:rsidR="0030490B">
        <w:rPr>
          <w:sz w:val="27"/>
          <w:szCs w:val="27"/>
        </w:rPr>
        <w:t>1</w:t>
      </w:r>
      <w:r w:rsidR="002D64C9">
        <w:rPr>
          <w:sz w:val="27"/>
          <w:szCs w:val="27"/>
        </w:rPr>
        <w:t>2</w:t>
      </w:r>
      <w:r w:rsidRPr="00065CD8" w:rsidR="00A124F6">
        <w:rPr>
          <w:sz w:val="27"/>
          <w:szCs w:val="27"/>
        </w:rPr>
        <w:t>.0</w:t>
      </w:r>
      <w:r w:rsidR="002D64C9">
        <w:rPr>
          <w:sz w:val="27"/>
          <w:szCs w:val="27"/>
        </w:rPr>
        <w:t>6</w:t>
      </w:r>
      <w:r w:rsidRPr="00065CD8" w:rsidR="00E95AC7">
        <w:rPr>
          <w:sz w:val="27"/>
          <w:szCs w:val="27"/>
        </w:rPr>
        <w:t>.2025</w:t>
      </w:r>
      <w:r w:rsidRPr="00065CD8">
        <w:rPr>
          <w:sz w:val="27"/>
          <w:szCs w:val="27"/>
        </w:rPr>
        <w:t xml:space="preserve"> № </w:t>
      </w:r>
      <w:r w:rsidR="00591A1B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, содержащим заключение врача об установлении у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состояния опьянения, в том числе такие признаки опьянения как</w:t>
      </w:r>
      <w:r w:rsidRPr="00065CD8" w:rsidR="00E95AC7">
        <w:rPr>
          <w:sz w:val="27"/>
          <w:szCs w:val="27"/>
        </w:rPr>
        <w:t xml:space="preserve"> неопрятный внешний вид,</w:t>
      </w:r>
      <w:r w:rsidRPr="00065CD8" w:rsidR="002364DC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>нарушения</w:t>
      </w:r>
      <w:r w:rsidRPr="00065CD8" w:rsidR="009D04C8">
        <w:rPr>
          <w:sz w:val="27"/>
          <w:szCs w:val="27"/>
        </w:rPr>
        <w:t xml:space="preserve"> артикуляции и </w:t>
      </w:r>
      <w:r w:rsidRPr="00065CD8">
        <w:rPr>
          <w:sz w:val="27"/>
          <w:szCs w:val="27"/>
        </w:rPr>
        <w:t xml:space="preserve"> координации движений, </w:t>
      </w:r>
      <w:r w:rsidRPr="00065CD8" w:rsidR="00A124F6">
        <w:rPr>
          <w:sz w:val="27"/>
          <w:szCs w:val="27"/>
        </w:rPr>
        <w:t>шатающаяся походка</w:t>
      </w:r>
      <w:r w:rsidRPr="00065CD8" w:rsidR="00937AEF">
        <w:rPr>
          <w:sz w:val="27"/>
          <w:szCs w:val="27"/>
        </w:rPr>
        <w:t xml:space="preserve">, </w:t>
      </w:r>
      <w:r w:rsidRPr="00065CD8" w:rsidR="00421677">
        <w:rPr>
          <w:sz w:val="27"/>
          <w:szCs w:val="27"/>
        </w:rPr>
        <w:t>смазанная</w:t>
      </w:r>
      <w:r w:rsidRPr="00065CD8" w:rsidR="00E52267">
        <w:rPr>
          <w:sz w:val="27"/>
          <w:szCs w:val="27"/>
        </w:rPr>
        <w:t xml:space="preserve"> речь</w:t>
      </w:r>
      <w:r w:rsidRPr="00065CD8">
        <w:rPr>
          <w:sz w:val="27"/>
          <w:szCs w:val="27"/>
        </w:rPr>
        <w:t>,</w:t>
      </w:r>
      <w:r w:rsidRPr="00065CD8" w:rsidR="00042E94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Pr="00065CD8" w:rsidR="001E0B8D">
        <w:rPr>
          <w:sz w:val="27"/>
          <w:szCs w:val="27"/>
        </w:rPr>
        <w:t>1</w:t>
      </w:r>
      <w:r w:rsidRPr="00065CD8" w:rsidR="00A124F6">
        <w:rPr>
          <w:sz w:val="27"/>
          <w:szCs w:val="27"/>
        </w:rPr>
        <w:t>,</w:t>
      </w:r>
      <w:r w:rsidR="002D64C9">
        <w:rPr>
          <w:sz w:val="27"/>
          <w:szCs w:val="27"/>
        </w:rPr>
        <w:t>16</w:t>
      </w:r>
      <w:r w:rsidRPr="00065CD8" w:rsidR="009F6ADE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>м</w:t>
      </w:r>
      <w:r w:rsidRPr="00065CD8" w:rsidR="00E52267">
        <w:rPr>
          <w:sz w:val="27"/>
          <w:szCs w:val="27"/>
        </w:rPr>
        <w:t xml:space="preserve">г/л на литр выдыхаемого воздуха; реестром правонарушений в отношении </w:t>
      </w:r>
      <w:r w:rsidR="002D64C9">
        <w:rPr>
          <w:sz w:val="27"/>
          <w:szCs w:val="27"/>
        </w:rPr>
        <w:t>Башынтунмай</w:t>
      </w:r>
      <w:r w:rsidRPr="00065CD8" w:rsidR="00E52267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При рассмотрен</w:t>
      </w:r>
      <w:r w:rsidRPr="00065CD8">
        <w:rPr>
          <w:sz w:val="27"/>
          <w:szCs w:val="27"/>
        </w:rPr>
        <w:t xml:space="preserve">ии дела мировым судьей установлено нахождение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 w:rsidR="001E0B8D">
        <w:rPr>
          <w:sz w:val="27"/>
          <w:szCs w:val="27"/>
        </w:rPr>
        <w:t xml:space="preserve"> в общественном месте</w:t>
      </w:r>
      <w:r w:rsidRPr="00065CD8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2D64C9">
        <w:rPr>
          <w:sz w:val="27"/>
          <w:szCs w:val="27"/>
        </w:rPr>
        <w:t>Башынтунма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имел неопрятный внешний вид, </w:t>
      </w:r>
      <w:r w:rsidRPr="00065CD8" w:rsidR="00FC1EA3">
        <w:rPr>
          <w:sz w:val="27"/>
          <w:szCs w:val="27"/>
        </w:rPr>
        <w:t>нарушения координации движений и</w:t>
      </w:r>
      <w:r w:rsidRPr="00065CD8">
        <w:rPr>
          <w:sz w:val="27"/>
          <w:szCs w:val="27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Имеющиеся в деле письмен</w:t>
      </w:r>
      <w:r w:rsidRPr="00065CD8">
        <w:rPr>
          <w:sz w:val="27"/>
          <w:szCs w:val="27"/>
        </w:rPr>
        <w:t>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</w:t>
      </w:r>
      <w:r w:rsidRPr="00065CD8">
        <w:rPr>
          <w:sz w:val="27"/>
          <w:szCs w:val="27"/>
        </w:rPr>
        <w:t xml:space="preserve">и, что позволяет сделать вывод о доказанности вины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в совершении правонарушения, предусмотренного ст. 20.21 КоАП РФ.</w:t>
      </w:r>
    </w:p>
    <w:p w:rsidR="00E52267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Оснований полагать о личной заинтересованности свидетеля, врача, проводившего медицинское освидетельствование либо сотруд</w:t>
      </w:r>
      <w:r w:rsidRPr="00065CD8">
        <w:rPr>
          <w:sz w:val="27"/>
          <w:szCs w:val="27"/>
        </w:rPr>
        <w:t xml:space="preserve">ников полиции в привлечении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к административной ответственности также не имеется.</w:t>
      </w:r>
    </w:p>
    <w:p w:rsidR="00E52267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Назначая административное наказание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</w:t>
      </w:r>
      <w:r w:rsidRPr="00065CD8">
        <w:rPr>
          <w:sz w:val="27"/>
          <w:szCs w:val="27"/>
        </w:rPr>
        <w:t xml:space="preserve">ны в совершённом правонарушении, личность виновного лица, его имущественное и семейное положение. 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142B81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Ранее </w:t>
      </w:r>
      <w:r w:rsidR="002D64C9">
        <w:rPr>
          <w:sz w:val="27"/>
          <w:szCs w:val="27"/>
        </w:rPr>
        <w:t>Башынтунмай</w:t>
      </w:r>
      <w:r w:rsidRPr="00065CD8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065CD8">
        <w:rPr>
          <w:sz w:val="27"/>
          <w:szCs w:val="27"/>
        </w:rPr>
        <w:t xml:space="preserve"> </w:t>
      </w:r>
      <w:r w:rsidR="0030490B">
        <w:rPr>
          <w:sz w:val="27"/>
          <w:szCs w:val="27"/>
        </w:rPr>
        <w:t xml:space="preserve">неоднократно </w:t>
      </w:r>
      <w:r w:rsidRPr="00065CD8">
        <w:rPr>
          <w:sz w:val="27"/>
          <w:szCs w:val="27"/>
        </w:rPr>
        <w:t>привлекался к административной ответств</w:t>
      </w:r>
      <w:r w:rsidRPr="00065CD8" w:rsidR="002364DC">
        <w:rPr>
          <w:sz w:val="27"/>
          <w:szCs w:val="27"/>
        </w:rPr>
        <w:t>е</w:t>
      </w:r>
      <w:r w:rsidRPr="00065CD8" w:rsidR="009F6ADE">
        <w:rPr>
          <w:sz w:val="27"/>
          <w:szCs w:val="27"/>
        </w:rPr>
        <w:t xml:space="preserve">нности </w:t>
      </w:r>
      <w:r w:rsidRPr="00065CD8" w:rsidR="00A124F6">
        <w:rPr>
          <w:sz w:val="27"/>
          <w:szCs w:val="27"/>
        </w:rPr>
        <w:t>за совершение однородного правонарушения</w:t>
      </w:r>
      <w:r w:rsidRPr="00065CD8">
        <w:rPr>
          <w:sz w:val="27"/>
          <w:szCs w:val="27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 xml:space="preserve">Повторность совершения </w:t>
      </w:r>
      <w:r w:rsidR="002D64C9">
        <w:rPr>
          <w:sz w:val="27"/>
          <w:szCs w:val="27"/>
        </w:rPr>
        <w:t>Башынтунмай</w:t>
      </w:r>
      <w:r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30490B">
        <w:rPr>
          <w:sz w:val="27"/>
          <w:szCs w:val="27"/>
        </w:rPr>
        <w:t xml:space="preserve"> однородного административного правонарушения сви</w:t>
      </w:r>
      <w:r w:rsidRPr="0030490B">
        <w:rPr>
          <w:sz w:val="27"/>
          <w:szCs w:val="27"/>
        </w:rPr>
        <w:t xml:space="preserve">детельствует о недостаточности предупредительного воздействия на него административного наказания. 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Башынтунмай А.Т.Р.</w:t>
      </w:r>
      <w:r w:rsidRPr="0030490B">
        <w:rPr>
          <w:sz w:val="27"/>
          <w:szCs w:val="27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</w:t>
      </w:r>
      <w:r w:rsidRPr="0030490B">
        <w:rPr>
          <w:sz w:val="27"/>
          <w:szCs w:val="27"/>
        </w:rPr>
        <w:t xml:space="preserve">аказаний, назначаемых для предупреждения новых правонарушений, поскольку вновь совершил однородное правонарушение. 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При указанных</w:t>
      </w:r>
      <w:r>
        <w:rPr>
          <w:sz w:val="27"/>
          <w:szCs w:val="27"/>
        </w:rPr>
        <w:t xml:space="preserve"> обстоятельствах мировой судья </w:t>
      </w:r>
      <w:r w:rsidRPr="0030490B">
        <w:rPr>
          <w:sz w:val="27"/>
          <w:szCs w:val="27"/>
        </w:rPr>
        <w:t>приходит к выводу о назначении</w:t>
      </w:r>
      <w:r w:rsidRPr="0030490B">
        <w:t xml:space="preserve"> </w:t>
      </w:r>
      <w:r w:rsidR="002D64C9">
        <w:rPr>
          <w:sz w:val="27"/>
          <w:szCs w:val="27"/>
        </w:rPr>
        <w:t>Башынтунмай</w:t>
      </w:r>
      <w:r w:rsidRPr="0030490B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30490B">
        <w:rPr>
          <w:sz w:val="27"/>
          <w:szCs w:val="27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Обстояте</w:t>
      </w:r>
      <w:r w:rsidRPr="0030490B">
        <w:rPr>
          <w:sz w:val="27"/>
          <w:szCs w:val="27"/>
        </w:rPr>
        <w:t>льств, препятствующих назначению</w:t>
      </w:r>
      <w:r w:rsidRPr="0030490B">
        <w:t xml:space="preserve"> </w:t>
      </w:r>
      <w:r w:rsidR="002D64C9">
        <w:rPr>
          <w:sz w:val="27"/>
          <w:szCs w:val="27"/>
        </w:rPr>
        <w:t>Башынтунмай</w:t>
      </w:r>
      <w:r w:rsidRPr="0030490B"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30490B">
        <w:rPr>
          <w:sz w:val="27"/>
          <w:szCs w:val="27"/>
        </w:rPr>
        <w:t xml:space="preserve"> наказания в виде административного ареста, предусмотренных ч. 2 ст. 3.9 КоАП РФ, не установлено.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       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 xml:space="preserve">        </w:t>
      </w:r>
      <w:r w:rsidRPr="0030490B">
        <w:rPr>
          <w:sz w:val="27"/>
          <w:szCs w:val="27"/>
        </w:rPr>
        <w:t xml:space="preserve">                                     ПОСТАНОВИЛ: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привлечь</w:t>
      </w:r>
      <w:r w:rsidRPr="002D64C9" w:rsidR="002D64C9">
        <w:t xml:space="preserve"> </w:t>
      </w:r>
      <w:r w:rsidRPr="002D64C9" w:rsidR="002D64C9">
        <w:rPr>
          <w:sz w:val="27"/>
          <w:szCs w:val="27"/>
        </w:rPr>
        <w:t>Башынтунмай Алышшырана Турана Рамадановича</w:t>
      </w:r>
      <w:r>
        <w:rPr>
          <w:sz w:val="27"/>
          <w:szCs w:val="27"/>
        </w:rPr>
        <w:t xml:space="preserve"> </w:t>
      </w:r>
      <w:r w:rsidRPr="0030490B">
        <w:rPr>
          <w:sz w:val="27"/>
          <w:szCs w:val="27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</w:t>
      </w:r>
      <w:r w:rsidRPr="0030490B">
        <w:rPr>
          <w:sz w:val="27"/>
          <w:szCs w:val="27"/>
        </w:rPr>
        <w:t xml:space="preserve">ных правонарушениях, и назначить ему административное наказание в виде административного ареста на срок </w:t>
      </w:r>
      <w:r w:rsidR="002D64C9">
        <w:rPr>
          <w:sz w:val="27"/>
          <w:szCs w:val="27"/>
        </w:rPr>
        <w:t>3</w:t>
      </w:r>
      <w:r w:rsidRPr="0030490B">
        <w:rPr>
          <w:sz w:val="27"/>
          <w:szCs w:val="27"/>
        </w:rPr>
        <w:t xml:space="preserve"> (</w:t>
      </w:r>
      <w:r w:rsidR="002D64C9">
        <w:rPr>
          <w:sz w:val="27"/>
          <w:szCs w:val="27"/>
        </w:rPr>
        <w:t>трое</w:t>
      </w:r>
      <w:r w:rsidRPr="0030490B">
        <w:rPr>
          <w:sz w:val="27"/>
          <w:szCs w:val="27"/>
        </w:rPr>
        <w:t>) сут</w:t>
      </w:r>
      <w:r w:rsidR="002D64C9">
        <w:rPr>
          <w:sz w:val="27"/>
          <w:szCs w:val="27"/>
        </w:rPr>
        <w:t>о</w:t>
      </w:r>
      <w:r w:rsidRPr="0030490B">
        <w:rPr>
          <w:sz w:val="27"/>
          <w:szCs w:val="27"/>
        </w:rPr>
        <w:t>к.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Срок админ</w:t>
      </w:r>
      <w:r w:rsidRPr="0030490B">
        <w:rPr>
          <w:sz w:val="27"/>
          <w:szCs w:val="27"/>
        </w:rPr>
        <w:t>истративного ареста</w:t>
      </w:r>
      <w:r w:rsidRPr="002D64C9" w:rsidR="002D64C9">
        <w:t xml:space="preserve"> </w:t>
      </w:r>
      <w:r w:rsidRPr="002D64C9" w:rsidR="002D64C9">
        <w:rPr>
          <w:sz w:val="27"/>
          <w:szCs w:val="27"/>
        </w:rPr>
        <w:t>Башынтунмай Алышшырана Турана Рамадановича</w:t>
      </w:r>
      <w:r w:rsidRPr="0030490B">
        <w:t xml:space="preserve"> </w:t>
      </w:r>
      <w:r w:rsidR="002D64C9">
        <w:rPr>
          <w:sz w:val="27"/>
          <w:szCs w:val="27"/>
        </w:rPr>
        <w:t>исчислять с 11:00 26</w:t>
      </w:r>
      <w:r w:rsidRPr="0030490B">
        <w:rPr>
          <w:sz w:val="27"/>
          <w:szCs w:val="27"/>
        </w:rPr>
        <w:t>.0</w:t>
      </w:r>
      <w:r w:rsidR="002D64C9">
        <w:rPr>
          <w:sz w:val="27"/>
          <w:szCs w:val="27"/>
        </w:rPr>
        <w:t>6</w:t>
      </w:r>
      <w:r w:rsidRPr="0030490B">
        <w:rPr>
          <w:sz w:val="27"/>
          <w:szCs w:val="27"/>
        </w:rPr>
        <w:t>.2025.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</w:t>
      </w:r>
      <w:r w:rsidR="002D64C9">
        <w:rPr>
          <w:sz w:val="27"/>
          <w:szCs w:val="27"/>
        </w:rPr>
        <w:t>Башынтунмай</w:t>
      </w:r>
      <w:r>
        <w:rPr>
          <w:sz w:val="27"/>
          <w:szCs w:val="27"/>
        </w:rPr>
        <w:t xml:space="preserve"> </w:t>
      </w:r>
      <w:r w:rsidR="002D64C9">
        <w:rPr>
          <w:sz w:val="27"/>
          <w:szCs w:val="27"/>
        </w:rPr>
        <w:t>А.Т.Р.</w:t>
      </w:r>
      <w:r w:rsidRPr="0030490B">
        <w:rPr>
          <w:sz w:val="27"/>
          <w:szCs w:val="27"/>
        </w:rPr>
        <w:t>, что в соответствии с частью 1 статьи 31.5 и частью 5 статьи 32.8 Кодекса Российской Федерации об административных правонарушениях пр</w:t>
      </w:r>
      <w:r w:rsidRPr="0030490B">
        <w:rPr>
          <w:sz w:val="27"/>
          <w:szCs w:val="27"/>
        </w:rPr>
        <w:t xml:space="preserve">и наличии обстоятельств,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</w:t>
      </w:r>
      <w:r w:rsidRPr="0030490B">
        <w:rPr>
          <w:sz w:val="27"/>
          <w:szCs w:val="27"/>
        </w:rPr>
        <w:t>до одного месяца.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</w:t>
      </w:r>
      <w:r w:rsidRPr="0030490B">
        <w:rPr>
          <w:sz w:val="27"/>
          <w:szCs w:val="27"/>
        </w:rPr>
        <w:t>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</w:t>
      </w:r>
      <w:r w:rsidRPr="0030490B">
        <w:rPr>
          <w:sz w:val="27"/>
          <w:szCs w:val="27"/>
        </w:rPr>
        <w:t xml:space="preserve">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</w:t>
      </w:r>
      <w:r w:rsidRPr="0030490B">
        <w:rPr>
          <w:sz w:val="27"/>
          <w:szCs w:val="27"/>
        </w:rPr>
        <w:t>ия административного ареста.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 xml:space="preserve">Постановление может быть обжаловано в Радужнинский городской суд Ханты – Мансийского автономного округа – Югры в течение 10 </w:t>
      </w:r>
      <w:r>
        <w:rPr>
          <w:sz w:val="27"/>
          <w:szCs w:val="27"/>
        </w:rPr>
        <w:t>дней</w:t>
      </w:r>
      <w:r w:rsidRPr="0030490B">
        <w:rPr>
          <w:sz w:val="27"/>
          <w:szCs w:val="27"/>
        </w:rPr>
        <w:t xml:space="preserve"> со дня вручения или получения копии постановления путем подачи жалобы мировому судье, вынесшему по</w:t>
      </w:r>
      <w:r w:rsidRPr="0030490B">
        <w:rPr>
          <w:sz w:val="27"/>
          <w:szCs w:val="27"/>
        </w:rPr>
        <w:t>становление, или непосредственно в Радужнинский городской суд Ханты-Мансийского автономного округа – Югры.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Мировой судья</w:t>
      </w:r>
      <w:r w:rsidRPr="0030490B">
        <w:rPr>
          <w:sz w:val="27"/>
          <w:szCs w:val="27"/>
        </w:rPr>
        <w:tab/>
      </w:r>
      <w:r w:rsidRPr="0030490B">
        <w:rPr>
          <w:sz w:val="27"/>
          <w:szCs w:val="27"/>
        </w:rPr>
        <w:tab/>
        <w:t xml:space="preserve">        /подпись/</w:t>
      </w:r>
      <w:r w:rsidRPr="0030490B">
        <w:rPr>
          <w:sz w:val="27"/>
          <w:szCs w:val="27"/>
        </w:rPr>
        <w:tab/>
      </w:r>
      <w:r w:rsidRPr="0030490B">
        <w:rPr>
          <w:sz w:val="27"/>
          <w:szCs w:val="27"/>
        </w:rPr>
        <w:tab/>
        <w:t xml:space="preserve">         </w:t>
      </w:r>
      <w:r w:rsidRPr="0030490B">
        <w:rPr>
          <w:sz w:val="27"/>
          <w:szCs w:val="27"/>
        </w:rPr>
        <w:tab/>
      </w:r>
      <w:r w:rsidRPr="0030490B">
        <w:rPr>
          <w:sz w:val="27"/>
          <w:szCs w:val="27"/>
        </w:rPr>
        <w:tab/>
        <w:t>В.О. Караева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Копия верна</w:t>
      </w:r>
      <w:r w:rsidRPr="0030490B">
        <w:rPr>
          <w:sz w:val="27"/>
          <w:szCs w:val="27"/>
        </w:rPr>
        <w:tab/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  <w:r w:rsidRPr="0030490B">
        <w:rPr>
          <w:sz w:val="27"/>
          <w:szCs w:val="27"/>
        </w:rPr>
        <w:t>Подлинный документ находится в деле № 5-</w:t>
      </w:r>
      <w:r w:rsidR="002D64C9">
        <w:rPr>
          <w:sz w:val="27"/>
          <w:szCs w:val="27"/>
        </w:rPr>
        <w:t>586</w:t>
      </w:r>
      <w:r w:rsidRPr="0030490B">
        <w:rPr>
          <w:sz w:val="27"/>
          <w:szCs w:val="27"/>
        </w:rPr>
        <w:t>-2502/2025 судебного участка № 2 Ра</w:t>
      </w:r>
      <w:r w:rsidRPr="0030490B">
        <w:rPr>
          <w:sz w:val="27"/>
          <w:szCs w:val="27"/>
        </w:rPr>
        <w:t>дужнинского судебного района Ханты – Мансийского автономного округа – Югры.</w:t>
      </w:r>
    </w:p>
    <w:p w:rsidR="0030490B" w:rsidRPr="0030490B" w:rsidP="0030490B">
      <w:pPr>
        <w:ind w:right="-1" w:firstLine="708"/>
        <w:jc w:val="both"/>
        <w:rPr>
          <w:sz w:val="27"/>
          <w:szCs w:val="27"/>
        </w:rPr>
      </w:pPr>
    </w:p>
    <w:sectPr w:rsidSect="008F7886">
      <w:headerReference w:type="default" r:id="rId4"/>
      <w:pgSz w:w="11906" w:h="16838"/>
      <w:pgMar w:top="1134" w:right="567" w:bottom="993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CD8" w:rsidRPr="004A3EC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5-</w:t>
    </w:r>
    <w:r w:rsidR="002D64C9">
      <w:rPr>
        <w:sz w:val="22"/>
        <w:szCs w:val="22"/>
      </w:rPr>
      <w:t>586</w:t>
    </w:r>
    <w:r>
      <w:rPr>
        <w:sz w:val="22"/>
        <w:szCs w:val="22"/>
      </w:rPr>
      <w:t>-2502/2025</w:t>
    </w:r>
  </w:p>
  <w:p w:rsidR="00042E94" w:rsidRPr="00065CD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</w:t>
    </w:r>
    <w:r>
      <w:rPr>
        <w:sz w:val="22"/>
        <w:szCs w:val="22"/>
      </w:rPr>
      <w:t>56-01-2025</w:t>
    </w:r>
    <w:r w:rsidRPr="004A3EC8">
      <w:rPr>
        <w:sz w:val="22"/>
        <w:szCs w:val="22"/>
      </w:rPr>
      <w:t>-</w:t>
    </w:r>
    <w:r>
      <w:rPr>
        <w:sz w:val="22"/>
        <w:szCs w:val="22"/>
      </w:rPr>
      <w:t>00</w:t>
    </w:r>
    <w:r w:rsidR="002D64C9">
      <w:rPr>
        <w:sz w:val="22"/>
        <w:szCs w:val="22"/>
      </w:rPr>
      <w:t>3412</w:t>
    </w:r>
    <w:r>
      <w:rPr>
        <w:sz w:val="22"/>
        <w:szCs w:val="22"/>
      </w:rPr>
      <w:t>-</w:t>
    </w:r>
    <w:r w:rsidR="002D64C9">
      <w:rPr>
        <w:sz w:val="22"/>
        <w:szCs w:val="22"/>
      </w:rPr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65CD8"/>
    <w:rsid w:val="00142B81"/>
    <w:rsid w:val="00153429"/>
    <w:rsid w:val="001E0B8D"/>
    <w:rsid w:val="002364DC"/>
    <w:rsid w:val="00241BC4"/>
    <w:rsid w:val="002D64C9"/>
    <w:rsid w:val="0030490B"/>
    <w:rsid w:val="00421677"/>
    <w:rsid w:val="004875A5"/>
    <w:rsid w:val="004A3EC8"/>
    <w:rsid w:val="004D0281"/>
    <w:rsid w:val="00556999"/>
    <w:rsid w:val="00591A1B"/>
    <w:rsid w:val="005A2B20"/>
    <w:rsid w:val="006275FF"/>
    <w:rsid w:val="008642E5"/>
    <w:rsid w:val="008F7886"/>
    <w:rsid w:val="00937AEF"/>
    <w:rsid w:val="009D04C8"/>
    <w:rsid w:val="009E1A0F"/>
    <w:rsid w:val="009E596D"/>
    <w:rsid w:val="009F6ADE"/>
    <w:rsid w:val="00A124F6"/>
    <w:rsid w:val="00A352D0"/>
    <w:rsid w:val="00AB0DCB"/>
    <w:rsid w:val="00AF3494"/>
    <w:rsid w:val="00BD1886"/>
    <w:rsid w:val="00DB3C58"/>
    <w:rsid w:val="00DC567F"/>
    <w:rsid w:val="00DF3DE1"/>
    <w:rsid w:val="00E52267"/>
    <w:rsid w:val="00E95AC7"/>
    <w:rsid w:val="00EA22B6"/>
    <w:rsid w:val="00F350DB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